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C5ADF" w:rsidRDefault="000C5ADF">
      <w:pPr>
        <w:spacing w:line="640" w:lineRule="exact"/>
        <w:jc w:val="center"/>
        <w:rPr>
          <w:rFonts w:ascii="Times New Roman" w:hAnsi="Times New Roman"/>
          <w:b/>
          <w:sz w:val="44"/>
          <w:szCs w:val="44"/>
        </w:rPr>
      </w:pPr>
    </w:p>
    <w:p w:rsidR="000C5ADF" w:rsidRDefault="0005343A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宋体" w:hint="eastAsia"/>
          <w:sz w:val="44"/>
          <w:szCs w:val="44"/>
        </w:rPr>
        <w:t>立德树人，争做四有好教师</w:t>
      </w:r>
      <w:r>
        <w:rPr>
          <w:rFonts w:ascii="方正小标宋简体" w:eastAsia="方正小标宋简体" w:hint="eastAsia"/>
          <w:sz w:val="44"/>
          <w:szCs w:val="44"/>
        </w:rPr>
        <w:t>”</w:t>
      </w:r>
      <w:r>
        <w:rPr>
          <w:rFonts w:ascii="方正小标宋简体" w:eastAsia="方正小标宋简体" w:hAnsi="宋体"/>
          <w:sz w:val="44"/>
          <w:szCs w:val="44"/>
        </w:rPr>
        <w:t xml:space="preserve"> </w:t>
      </w:r>
    </w:p>
    <w:p w:rsidR="000C5ADF" w:rsidRDefault="0005343A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师德主题教育活动优秀教师推荐表</w:t>
      </w:r>
    </w:p>
    <w:p w:rsidR="000C5ADF" w:rsidRDefault="000C5ADF"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W w:w="936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2"/>
        <w:gridCol w:w="258"/>
        <w:gridCol w:w="224"/>
        <w:gridCol w:w="193"/>
        <w:gridCol w:w="302"/>
        <w:gridCol w:w="273"/>
        <w:gridCol w:w="827"/>
        <w:gridCol w:w="99"/>
        <w:gridCol w:w="303"/>
        <w:gridCol w:w="613"/>
        <w:gridCol w:w="294"/>
        <w:gridCol w:w="408"/>
        <w:gridCol w:w="598"/>
        <w:gridCol w:w="366"/>
        <w:gridCol w:w="1181"/>
        <w:gridCol w:w="2371"/>
      </w:tblGrid>
      <w:tr w:rsidR="00F7153E">
        <w:trPr>
          <w:cantSplit/>
          <w:trHeight w:val="550"/>
        </w:trPr>
        <w:tc>
          <w:tcPr>
            <w:tcW w:w="1085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顾卉宇</w:t>
            </w:r>
          </w:p>
        </w:tc>
        <w:tc>
          <w:tcPr>
            <w:tcW w:w="1135" w:type="dxa"/>
            <w:gridSpan w:val="2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女</w:t>
            </w:r>
          </w:p>
        </w:tc>
        <w:tc>
          <w:tcPr>
            <w:tcW w:w="1714" w:type="dxa"/>
            <w:gridSpan w:val="4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出生年月</w:t>
            </w:r>
          </w:p>
        </w:tc>
        <w:tc>
          <w:tcPr>
            <w:tcW w:w="1195" w:type="dxa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197809</w:t>
            </w:r>
          </w:p>
        </w:tc>
        <w:tc>
          <w:tcPr>
            <w:tcW w:w="2183" w:type="dxa"/>
            <w:vMerge w:val="restart"/>
            <w:vAlign w:val="center"/>
          </w:tcPr>
          <w:p w:rsidR="000C5ADF" w:rsidRDefault="00F7153E" w:rsidP="00F7153E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6.75pt;margin-top:-112.9pt;width:99.1pt;height:130.95pt;z-index:-1;mso-position-horizontal-relative:text;mso-position-vertical-relative:text" wrapcoords="-164 0 -164 21475 21600 21475 21600 0 -164 0">
                  <v:imagedata r:id="rId8" o:title="顾卉宇"/>
                  <w10:wrap type="square"/>
                </v:shape>
              </w:pict>
            </w:r>
          </w:p>
        </w:tc>
      </w:tr>
      <w:tr w:rsidR="00F7153E">
        <w:trPr>
          <w:cantSplit/>
          <w:trHeight w:val="570"/>
        </w:trPr>
        <w:tc>
          <w:tcPr>
            <w:tcW w:w="1085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本科</w:t>
            </w:r>
          </w:p>
        </w:tc>
        <w:tc>
          <w:tcPr>
            <w:tcW w:w="1237" w:type="dxa"/>
            <w:gridSpan w:val="3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 w:rsidR="000C5ADF" w:rsidRDefault="00757412"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党员</w:t>
            </w:r>
          </w:p>
        </w:tc>
        <w:tc>
          <w:tcPr>
            <w:tcW w:w="1714" w:type="dxa"/>
            <w:gridSpan w:val="4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入党（团）时间</w:t>
            </w:r>
          </w:p>
        </w:tc>
        <w:tc>
          <w:tcPr>
            <w:tcW w:w="1195" w:type="dxa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2009</w:t>
            </w:r>
          </w:p>
        </w:tc>
        <w:tc>
          <w:tcPr>
            <w:tcW w:w="2183" w:type="dxa"/>
            <w:vMerge/>
          </w:tcPr>
          <w:p w:rsidR="000C5ADF" w:rsidRDefault="000C5ADF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F7153E">
        <w:trPr>
          <w:cantSplit/>
          <w:trHeight w:val="649"/>
        </w:trPr>
        <w:tc>
          <w:tcPr>
            <w:tcW w:w="1351" w:type="dxa"/>
            <w:gridSpan w:val="2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 w:rsidR="000C5ADF" w:rsidRDefault="00C95DA6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037B2D">
              <w:rPr>
                <w:rFonts w:ascii="仿宋" w:eastAsia="仿宋" w:hAnsi="仿宋" w:hint="eastAsia"/>
                <w:spacing w:val="-20"/>
                <w:szCs w:val="21"/>
              </w:rPr>
              <w:t>高级中学教师</w:t>
            </w:r>
          </w:p>
        </w:tc>
        <w:tc>
          <w:tcPr>
            <w:tcW w:w="84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 w:rsidR="000C5ADF" w:rsidRDefault="00757412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中学高级</w:t>
            </w:r>
            <w:r w:rsidR="00C95DA6">
              <w:rPr>
                <w:rFonts w:ascii="仿宋" w:eastAsia="仿宋" w:hAnsi="仿宋" w:hint="eastAsia"/>
                <w:spacing w:val="-20"/>
                <w:sz w:val="28"/>
              </w:rPr>
              <w:t>教师</w:t>
            </w:r>
          </w:p>
        </w:tc>
        <w:tc>
          <w:tcPr>
            <w:tcW w:w="1714" w:type="dxa"/>
            <w:gridSpan w:val="4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参加工作时间</w:t>
            </w:r>
          </w:p>
        </w:tc>
        <w:tc>
          <w:tcPr>
            <w:tcW w:w="1195" w:type="dxa"/>
            <w:vAlign w:val="center"/>
          </w:tcPr>
          <w:p w:rsidR="000C5ADF" w:rsidRDefault="005F6F38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200009</w:t>
            </w:r>
          </w:p>
        </w:tc>
        <w:tc>
          <w:tcPr>
            <w:tcW w:w="2183" w:type="dxa"/>
            <w:vMerge/>
          </w:tcPr>
          <w:p w:rsidR="000C5ADF" w:rsidRDefault="000C5ADF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0C5ADF" w:rsidTr="000A2918">
        <w:trPr>
          <w:cantSplit/>
          <w:trHeight w:val="840"/>
        </w:trPr>
        <w:tc>
          <w:tcPr>
            <w:tcW w:w="1779" w:type="dxa"/>
            <w:gridSpan w:val="4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 w:rsidR="000C5ADF" w:rsidRDefault="005F6F38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高二8语文</w:t>
            </w:r>
          </w:p>
        </w:tc>
        <w:tc>
          <w:tcPr>
            <w:tcW w:w="1352" w:type="dxa"/>
            <w:gridSpan w:val="3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周课时数</w:t>
            </w:r>
          </w:p>
        </w:tc>
        <w:tc>
          <w:tcPr>
            <w:tcW w:w="2187" w:type="dxa"/>
            <w:gridSpan w:val="3"/>
            <w:vAlign w:val="center"/>
          </w:tcPr>
          <w:p w:rsidR="000C5ADF" w:rsidRDefault="005F6F38" w:rsidP="000A2918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9</w:t>
            </w:r>
          </w:p>
        </w:tc>
        <w:tc>
          <w:tcPr>
            <w:tcW w:w="2183" w:type="dxa"/>
            <w:vMerge/>
          </w:tcPr>
          <w:p w:rsidR="000C5ADF" w:rsidRDefault="000C5ADF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0C5ADF">
        <w:trPr>
          <w:cantSplit/>
          <w:trHeight w:val="649"/>
        </w:trPr>
        <w:tc>
          <w:tcPr>
            <w:tcW w:w="2377" w:type="dxa"/>
            <w:gridSpan w:val="6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 w:rsidR="000C5ADF" w:rsidRDefault="005F6F38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江苏省如东高级中学 教师</w:t>
            </w:r>
          </w:p>
        </w:tc>
      </w:tr>
      <w:tr w:rsidR="000C5ADF">
        <w:trPr>
          <w:cantSplit/>
          <w:trHeight w:val="1614"/>
        </w:trPr>
        <w:tc>
          <w:tcPr>
            <w:tcW w:w="88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作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简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5"/>
            <w:vAlign w:val="center"/>
          </w:tcPr>
          <w:p w:rsidR="00826B61" w:rsidRDefault="00DD6B21" w:rsidP="00DD6B21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200009——200507海安市胡集中学</w:t>
            </w:r>
          </w:p>
          <w:p w:rsidR="00DD6B21" w:rsidRDefault="00DD6B21" w:rsidP="00DD6B21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200509——至今   江苏省如东高级中学</w:t>
            </w:r>
          </w:p>
        </w:tc>
      </w:tr>
      <w:tr w:rsidR="000C5ADF">
        <w:trPr>
          <w:cantSplit/>
          <w:trHeight w:val="1733"/>
        </w:trPr>
        <w:tc>
          <w:tcPr>
            <w:tcW w:w="88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获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奖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情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况</w:t>
            </w:r>
          </w:p>
        </w:tc>
        <w:tc>
          <w:tcPr>
            <w:tcW w:w="8474" w:type="dxa"/>
            <w:gridSpan w:val="15"/>
            <w:vAlign w:val="center"/>
          </w:tcPr>
          <w:p w:rsidR="000C5ADF" w:rsidRPr="00E62FB1" w:rsidRDefault="00EE0CD4">
            <w:pPr>
              <w:spacing w:line="400" w:lineRule="exact"/>
              <w:rPr>
                <w:rFonts w:ascii="仿宋" w:eastAsia="仿宋" w:hAnsi="仿宋"/>
                <w:sz w:val="24"/>
                <w:szCs w:val="32"/>
              </w:rPr>
            </w:pPr>
            <w:r w:rsidRPr="00E62FB1">
              <w:rPr>
                <w:rFonts w:ascii="仿宋" w:eastAsia="仿宋" w:hAnsi="仿宋" w:hint="eastAsia"/>
                <w:sz w:val="24"/>
                <w:szCs w:val="32"/>
              </w:rPr>
              <w:t>2010年 如东县“优秀德育工作者”</w:t>
            </w:r>
          </w:p>
          <w:p w:rsidR="00EE0CD4" w:rsidRPr="00E62FB1" w:rsidRDefault="00EE0CD4">
            <w:pPr>
              <w:spacing w:line="400" w:lineRule="exact"/>
              <w:rPr>
                <w:rFonts w:ascii="仿宋" w:eastAsia="仿宋" w:hAnsi="仿宋"/>
                <w:sz w:val="24"/>
                <w:szCs w:val="32"/>
              </w:rPr>
            </w:pPr>
            <w:r w:rsidRPr="00E62FB1">
              <w:rPr>
                <w:rFonts w:ascii="仿宋" w:eastAsia="仿宋" w:hAnsi="仿宋" w:hint="eastAsia"/>
                <w:sz w:val="24"/>
                <w:szCs w:val="32"/>
              </w:rPr>
              <w:t>2012年 南通市优秀班主任</w:t>
            </w:r>
          </w:p>
          <w:p w:rsidR="00EE0CD4" w:rsidRPr="00E62FB1" w:rsidRDefault="00EE0CD4">
            <w:pPr>
              <w:spacing w:line="400" w:lineRule="exact"/>
              <w:rPr>
                <w:rFonts w:ascii="仿宋" w:eastAsia="仿宋" w:hAnsi="仿宋"/>
                <w:sz w:val="24"/>
                <w:szCs w:val="32"/>
              </w:rPr>
            </w:pPr>
            <w:r w:rsidRPr="00E62FB1">
              <w:rPr>
                <w:rFonts w:ascii="仿宋" w:eastAsia="仿宋" w:hAnsi="仿宋" w:hint="eastAsia"/>
                <w:sz w:val="24"/>
                <w:szCs w:val="32"/>
              </w:rPr>
              <w:t>2013年 如东县“优秀青年教师”</w:t>
            </w:r>
          </w:p>
          <w:p w:rsidR="00EE0CD4" w:rsidRPr="00E62FB1" w:rsidRDefault="00EE0CD4" w:rsidP="00EE0CD4">
            <w:pPr>
              <w:spacing w:line="400" w:lineRule="exact"/>
              <w:rPr>
                <w:rFonts w:ascii="仿宋" w:eastAsia="仿宋" w:hAnsi="仿宋"/>
                <w:sz w:val="24"/>
                <w:szCs w:val="32"/>
              </w:rPr>
            </w:pPr>
            <w:r w:rsidRPr="00E62FB1">
              <w:rPr>
                <w:rFonts w:ascii="仿宋" w:eastAsia="仿宋" w:hAnsi="仿宋" w:hint="eastAsia"/>
                <w:sz w:val="24"/>
                <w:szCs w:val="32"/>
              </w:rPr>
              <w:t>2015届、2018届高考复习工作中被评为“优秀班主任”</w:t>
            </w:r>
          </w:p>
        </w:tc>
      </w:tr>
      <w:tr w:rsidR="000C5ADF">
        <w:trPr>
          <w:cantSplit/>
          <w:trHeight w:val="4192"/>
        </w:trPr>
        <w:tc>
          <w:tcPr>
            <w:tcW w:w="88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主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5"/>
            <w:vAlign w:val="center"/>
          </w:tcPr>
          <w:p w:rsidR="00F7153E" w:rsidRPr="00CB19B0" w:rsidRDefault="00F7153E" w:rsidP="00E62FB1">
            <w:pPr>
              <w:snapToGrid w:val="0"/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  <w:r w:rsidRPr="00CB19B0">
              <w:rPr>
                <w:rFonts w:ascii="仿宋" w:eastAsia="仿宋" w:hAnsi="仿宋" w:hint="eastAsia"/>
                <w:sz w:val="24"/>
                <w:szCs w:val="32"/>
              </w:rPr>
              <w:t>作为一名党员教师，能始终以党员标准严格要求自己，模范执行师德标准，自觉遵守教育法规。热爱教育事业，模范遵守教师职业道德规范，以及新时代中小学（幼儿园）教师职业行为十项准则；立德树人，以“四有”好教师标准严格要求自己，积极进取，乐于奉献，为人师表。</w:t>
            </w:r>
          </w:p>
          <w:p w:rsidR="000C5ADF" w:rsidRPr="00E62FB1" w:rsidRDefault="00E62FB1" w:rsidP="00E62FB1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  <w:r w:rsidRPr="00CB19B0">
              <w:rPr>
                <w:rFonts w:ascii="仿宋" w:eastAsia="仿宋" w:hAnsi="仿宋" w:hint="eastAsia"/>
                <w:sz w:val="24"/>
                <w:szCs w:val="32"/>
              </w:rPr>
              <w:t>教学中，用科学发展观指导教学实践，做到教书育人相结合；充分利用语文学科的特点，培养提高学生情感、意志、感悟、信念等方面的素质和自我调节、与人相处等方面的能力；深入学生，经常与学生交流，了解学情，把握心态，热心帮助后进生。</w:t>
            </w:r>
          </w:p>
        </w:tc>
      </w:tr>
      <w:tr w:rsidR="000C5ADF" w:rsidTr="00F7153E">
        <w:trPr>
          <w:cantSplit/>
          <w:trHeight w:val="8936"/>
        </w:trPr>
        <w:tc>
          <w:tcPr>
            <w:tcW w:w="88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lastRenderedPageBreak/>
              <w:t>主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5"/>
          </w:tcPr>
          <w:p w:rsidR="00F7153E" w:rsidRPr="00CB19B0" w:rsidRDefault="00CB19B0" w:rsidP="00E62FB1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  <w:r w:rsidRPr="00CB19B0">
              <w:rPr>
                <w:rFonts w:ascii="仿宋" w:eastAsia="仿宋" w:hAnsi="仿宋" w:hint="eastAsia"/>
                <w:sz w:val="24"/>
                <w:szCs w:val="32"/>
              </w:rPr>
              <w:t>充分利用业余时间加强自我进修，认真学习先进的教育教学理论，不断提高自己的教</w:t>
            </w:r>
            <w:r w:rsidR="00F7153E" w:rsidRPr="00CB19B0">
              <w:rPr>
                <w:rFonts w:ascii="仿宋" w:eastAsia="仿宋" w:hAnsi="仿宋" w:hint="eastAsia"/>
                <w:sz w:val="24"/>
                <w:szCs w:val="32"/>
              </w:rPr>
              <w:t>育教学理论水平和综合素质，丰富充实专业知识。经常听课、认真备课，用心上课，保质保量地完成年级组、教研组和备课组交给的各项教学任务。能够根据学生实际，分层教学，力争做到既教书，又育人。平时能钻研教材，充分利用学校现代化教学资源，用多媒体授课。在平时教学中特别是期中期末复习阶段，积极参与备课组复习资料的编写工作。不仅如此，在当前基础教育课程改革的背景下，本人还努力钻研新的高中语文课程标准，力图在课堂中体现新一轮课程改革的精神 。并能适时找学生谈心，了解学习状况，并对此提出相应的学习措施，使学生能克服一定程度的学习心理障碍。对每一位学生充满信心，对任何学生都平等对待，一视同仁，尊重学生的人格。</w:t>
            </w:r>
          </w:p>
          <w:p w:rsidR="000C5ADF" w:rsidRPr="00CB19B0" w:rsidRDefault="00F7153E" w:rsidP="00E62FB1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22"/>
              </w:rPr>
            </w:pPr>
            <w:r w:rsidRPr="00CB19B0">
              <w:rPr>
                <w:rFonts w:ascii="仿宋" w:eastAsia="仿宋" w:hAnsi="仿宋" w:hint="eastAsia"/>
                <w:sz w:val="24"/>
                <w:szCs w:val="32"/>
              </w:rPr>
              <w:t>“路漫漫其修远兮，吾将上下而求索”，今后的教学工作中， 我会继续研究新高考模式，班主任工作中，我会继续研究班主任工作的思路和方法。以“立德树人”的理念贯穿教育教学，争做一名四有好教师。</w:t>
            </w:r>
          </w:p>
        </w:tc>
      </w:tr>
      <w:tr w:rsidR="000C5ADF">
        <w:trPr>
          <w:cantSplit/>
          <w:trHeight w:val="1432"/>
        </w:trPr>
        <w:tc>
          <w:tcPr>
            <w:tcW w:w="888" w:type="dxa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0"/>
            <w:vAlign w:val="center"/>
          </w:tcPr>
          <w:p w:rsidR="000C5ADF" w:rsidRDefault="000C5AD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0C5ADF" w:rsidRDefault="0005343A">
            <w:pPr>
              <w:spacing w:line="400" w:lineRule="exact"/>
              <w:ind w:firstLineChars="300" w:firstLine="840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  <w:tc>
          <w:tcPr>
            <w:tcW w:w="1035" w:type="dxa"/>
            <w:gridSpan w:val="2"/>
            <w:vAlign w:val="center"/>
          </w:tcPr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镇教育</w:t>
            </w:r>
          </w:p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联络组</w:t>
            </w:r>
          </w:p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意</w:t>
            </w:r>
            <w:r>
              <w:rPr>
                <w:rFonts w:ascii="仿宋" w:eastAsia="仿宋" w:hAnsi="仿宋"/>
                <w:spacing w:val="-2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见</w:t>
            </w:r>
          </w:p>
        </w:tc>
        <w:tc>
          <w:tcPr>
            <w:tcW w:w="3952" w:type="dxa"/>
            <w:gridSpan w:val="3"/>
            <w:vAlign w:val="center"/>
          </w:tcPr>
          <w:p w:rsidR="000C5ADF" w:rsidRDefault="000C5AD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0C5ADF" w:rsidRDefault="0005343A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  <w:tr w:rsidR="000C5ADF">
        <w:trPr>
          <w:cantSplit/>
          <w:trHeight w:val="1432"/>
        </w:trPr>
        <w:tc>
          <w:tcPr>
            <w:tcW w:w="1581" w:type="dxa"/>
            <w:gridSpan w:val="3"/>
            <w:vAlign w:val="center"/>
          </w:tcPr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教育体育局</w:t>
            </w:r>
          </w:p>
          <w:p w:rsidR="000C5ADF" w:rsidRDefault="0005343A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                  </w:t>
            </w:r>
          </w:p>
          <w:p w:rsidR="000C5ADF" w:rsidRDefault="0005343A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                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0C5ADF" w:rsidRDefault="0005343A">
            <w:pPr>
              <w:spacing w:line="400" w:lineRule="exact"/>
              <w:ind w:firstLineChars="1800" w:firstLine="50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0C5ADF" w:rsidRDefault="000C5ADF">
      <w:pPr>
        <w:spacing w:line="520" w:lineRule="exact"/>
        <w:rPr>
          <w:rFonts w:ascii="Times New Roman" w:eastAsia="黑体" w:hAnsi="Times New Roman"/>
          <w:sz w:val="28"/>
          <w:szCs w:val="28"/>
        </w:rPr>
      </w:pPr>
      <w:bookmarkStart w:id="0" w:name="_GoBack"/>
      <w:bookmarkEnd w:id="0"/>
    </w:p>
    <w:sectPr w:rsidR="000C5ADF" w:rsidSect="000C5ADF">
      <w:footerReference w:type="even" r:id="rId9"/>
      <w:footerReference w:type="default" r:id="rId10"/>
      <w:pgSz w:w="11906" w:h="16838"/>
      <w:pgMar w:top="1474" w:right="1474" w:bottom="1474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6B" w:rsidRDefault="0090136B" w:rsidP="000C5ADF">
      <w:r>
        <w:separator/>
      </w:r>
    </w:p>
  </w:endnote>
  <w:endnote w:type="continuationSeparator" w:id="0">
    <w:p w:rsidR="0090136B" w:rsidRDefault="0090136B" w:rsidP="000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ADF" w:rsidRDefault="00912C61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05343A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E62FB1">
      <w:rPr>
        <w:rStyle w:val="a8"/>
        <w:rFonts w:ascii="Times New Roman" w:hAnsi="Times New Roman"/>
        <w:noProof/>
        <w:sz w:val="28"/>
        <w:szCs w:val="28"/>
      </w:rPr>
      <w:t>- 2 -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0C5ADF" w:rsidRDefault="000C5ADF">
    <w:pPr>
      <w:pStyle w:val="a4"/>
      <w:ind w:right="360" w:firstLine="360"/>
      <w:rPr>
        <w:rFonts w:ascii="宋体"/>
        <w:b/>
        <w:sz w:val="32"/>
        <w:szCs w:val="32"/>
      </w:rPr>
    </w:pPr>
  </w:p>
  <w:p w:rsidR="000C5ADF" w:rsidRDefault="000C5AD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ADF" w:rsidRDefault="00912C61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05343A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E62FB1">
      <w:rPr>
        <w:rStyle w:val="a8"/>
        <w:rFonts w:ascii="Times New Roman" w:hAnsi="Times New Roman"/>
        <w:noProof/>
        <w:sz w:val="28"/>
        <w:szCs w:val="28"/>
      </w:rPr>
      <w:t>- 1 -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0C5ADF" w:rsidRDefault="000C5ADF">
    <w:pPr>
      <w:pStyle w:val="a4"/>
      <w:ind w:right="360" w:firstLine="360"/>
      <w:jc w:val="right"/>
      <w:rPr>
        <w:rFonts w:ascii="宋体"/>
        <w:b/>
        <w:sz w:val="32"/>
        <w:szCs w:val="32"/>
      </w:rPr>
    </w:pPr>
  </w:p>
  <w:p w:rsidR="000C5ADF" w:rsidRDefault="000C5A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6B" w:rsidRDefault="0090136B" w:rsidP="000C5ADF">
      <w:r>
        <w:separator/>
      </w:r>
    </w:p>
  </w:footnote>
  <w:footnote w:type="continuationSeparator" w:id="0">
    <w:p w:rsidR="0090136B" w:rsidRDefault="0090136B" w:rsidP="000C5A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9B"/>
    <w:rsid w:val="000031F1"/>
    <w:rsid w:val="0005343A"/>
    <w:rsid w:val="0005782D"/>
    <w:rsid w:val="00061654"/>
    <w:rsid w:val="00080CE0"/>
    <w:rsid w:val="000839E6"/>
    <w:rsid w:val="00090822"/>
    <w:rsid w:val="00093E10"/>
    <w:rsid w:val="000A2918"/>
    <w:rsid w:val="000B3726"/>
    <w:rsid w:val="000C3091"/>
    <w:rsid w:val="000C5ADF"/>
    <w:rsid w:val="000D57C9"/>
    <w:rsid w:val="000E06B3"/>
    <w:rsid w:val="00105F72"/>
    <w:rsid w:val="001074AD"/>
    <w:rsid w:val="001144C8"/>
    <w:rsid w:val="00174A6F"/>
    <w:rsid w:val="00183CE4"/>
    <w:rsid w:val="00185776"/>
    <w:rsid w:val="001C00B7"/>
    <w:rsid w:val="001F0EFB"/>
    <w:rsid w:val="00221399"/>
    <w:rsid w:val="00240B5F"/>
    <w:rsid w:val="002549B7"/>
    <w:rsid w:val="00263569"/>
    <w:rsid w:val="002A7BD2"/>
    <w:rsid w:val="002C0FB4"/>
    <w:rsid w:val="002E6E28"/>
    <w:rsid w:val="00306D9C"/>
    <w:rsid w:val="003222B8"/>
    <w:rsid w:val="003266E6"/>
    <w:rsid w:val="00347E24"/>
    <w:rsid w:val="003D3FBF"/>
    <w:rsid w:val="003D60AF"/>
    <w:rsid w:val="003E0E50"/>
    <w:rsid w:val="003F613D"/>
    <w:rsid w:val="004142B9"/>
    <w:rsid w:val="00423C30"/>
    <w:rsid w:val="004A0E52"/>
    <w:rsid w:val="004D7221"/>
    <w:rsid w:val="004E598A"/>
    <w:rsid w:val="00515A9C"/>
    <w:rsid w:val="00527232"/>
    <w:rsid w:val="005609FE"/>
    <w:rsid w:val="005670DA"/>
    <w:rsid w:val="00574D34"/>
    <w:rsid w:val="0057743B"/>
    <w:rsid w:val="005A2E04"/>
    <w:rsid w:val="005C2DE3"/>
    <w:rsid w:val="005C7C0B"/>
    <w:rsid w:val="005F6F38"/>
    <w:rsid w:val="006038CD"/>
    <w:rsid w:val="00616D8B"/>
    <w:rsid w:val="0063770C"/>
    <w:rsid w:val="00673659"/>
    <w:rsid w:val="00690EA0"/>
    <w:rsid w:val="006A1117"/>
    <w:rsid w:val="006B1F43"/>
    <w:rsid w:val="006E0BCC"/>
    <w:rsid w:val="006F2AF2"/>
    <w:rsid w:val="007009C0"/>
    <w:rsid w:val="00733107"/>
    <w:rsid w:val="00744DF6"/>
    <w:rsid w:val="00745A70"/>
    <w:rsid w:val="00754698"/>
    <w:rsid w:val="00757412"/>
    <w:rsid w:val="00764630"/>
    <w:rsid w:val="007A2B3D"/>
    <w:rsid w:val="007B1900"/>
    <w:rsid w:val="007B520C"/>
    <w:rsid w:val="007D34AA"/>
    <w:rsid w:val="007D42CE"/>
    <w:rsid w:val="007E65D8"/>
    <w:rsid w:val="00815304"/>
    <w:rsid w:val="008246D9"/>
    <w:rsid w:val="00826B61"/>
    <w:rsid w:val="00834604"/>
    <w:rsid w:val="0084448E"/>
    <w:rsid w:val="00846A57"/>
    <w:rsid w:val="00872835"/>
    <w:rsid w:val="00875E86"/>
    <w:rsid w:val="008A3FBD"/>
    <w:rsid w:val="008A485E"/>
    <w:rsid w:val="008B052C"/>
    <w:rsid w:val="008B781B"/>
    <w:rsid w:val="008C1C51"/>
    <w:rsid w:val="0090136B"/>
    <w:rsid w:val="00901438"/>
    <w:rsid w:val="00912C61"/>
    <w:rsid w:val="009230AD"/>
    <w:rsid w:val="00934406"/>
    <w:rsid w:val="00951735"/>
    <w:rsid w:val="009652A2"/>
    <w:rsid w:val="00967F3B"/>
    <w:rsid w:val="00977F9B"/>
    <w:rsid w:val="00994C9C"/>
    <w:rsid w:val="009B3B26"/>
    <w:rsid w:val="00A134D6"/>
    <w:rsid w:val="00A24639"/>
    <w:rsid w:val="00A72C0B"/>
    <w:rsid w:val="00A80831"/>
    <w:rsid w:val="00AB370D"/>
    <w:rsid w:val="00AD5F26"/>
    <w:rsid w:val="00AE63BA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F5439"/>
    <w:rsid w:val="00C159A5"/>
    <w:rsid w:val="00C25FA6"/>
    <w:rsid w:val="00C34BD8"/>
    <w:rsid w:val="00C95DA6"/>
    <w:rsid w:val="00CB19B0"/>
    <w:rsid w:val="00CB4459"/>
    <w:rsid w:val="00CB50BD"/>
    <w:rsid w:val="00D24F6E"/>
    <w:rsid w:val="00D947B0"/>
    <w:rsid w:val="00D975A4"/>
    <w:rsid w:val="00DA7172"/>
    <w:rsid w:val="00DD6B21"/>
    <w:rsid w:val="00E4190A"/>
    <w:rsid w:val="00E60E90"/>
    <w:rsid w:val="00E62FB1"/>
    <w:rsid w:val="00E64076"/>
    <w:rsid w:val="00E83AD4"/>
    <w:rsid w:val="00E924D8"/>
    <w:rsid w:val="00EA4BDD"/>
    <w:rsid w:val="00EC452E"/>
    <w:rsid w:val="00ED1046"/>
    <w:rsid w:val="00EE0CD4"/>
    <w:rsid w:val="00F02822"/>
    <w:rsid w:val="00F067A8"/>
    <w:rsid w:val="00F46029"/>
    <w:rsid w:val="00F55DF4"/>
    <w:rsid w:val="00F7153E"/>
    <w:rsid w:val="00FC1177"/>
    <w:rsid w:val="00FD2E39"/>
    <w:rsid w:val="00FD69BC"/>
    <w:rsid w:val="6868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Balloon Text" w:unhideWhenUsed="0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C5ADF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0C5AD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0C5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rsid w:val="000C5A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qFormat/>
    <w:rsid w:val="000C5A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  <w:rsid w:val="000C5ADF"/>
    <w:rPr>
      <w:rFonts w:cs="Times New Roman"/>
    </w:rPr>
  </w:style>
  <w:style w:type="character" w:styleId="a9">
    <w:name w:val="Hyperlink"/>
    <w:basedOn w:val="a0"/>
    <w:uiPriority w:val="99"/>
    <w:qFormat/>
    <w:rsid w:val="000C5ADF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locked/>
    <w:rsid w:val="000C5ADF"/>
    <w:rPr>
      <w:rFonts w:cs="Times New Roman"/>
      <w:sz w:val="18"/>
    </w:rPr>
  </w:style>
  <w:style w:type="character" w:customStyle="1" w:styleId="Char0">
    <w:name w:val="页脚 Char"/>
    <w:basedOn w:val="a0"/>
    <w:link w:val="a4"/>
    <w:uiPriority w:val="99"/>
    <w:locked/>
    <w:rsid w:val="000C5ADF"/>
    <w:rPr>
      <w:rFonts w:cs="Times New Roman"/>
      <w:sz w:val="18"/>
    </w:rPr>
  </w:style>
  <w:style w:type="paragraph" w:styleId="aa">
    <w:name w:val="List Paragraph"/>
    <w:basedOn w:val="a"/>
    <w:uiPriority w:val="99"/>
    <w:qFormat/>
    <w:rsid w:val="000C5ADF"/>
    <w:pPr>
      <w:ind w:firstLineChars="200" w:firstLine="420"/>
    </w:pPr>
  </w:style>
  <w:style w:type="paragraph" w:styleId="ab">
    <w:name w:val="No Spacing"/>
    <w:uiPriority w:val="99"/>
    <w:qFormat/>
    <w:rsid w:val="000C5ADF"/>
    <w:pPr>
      <w:widowControl w:val="0"/>
      <w:jc w:val="both"/>
    </w:pPr>
    <w:rPr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0C5ADF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AB669A-EBFB-47A9-8978-5E412674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pgos</cp:lastModifiedBy>
  <cp:revision>66</cp:revision>
  <cp:lastPrinted>2020-12-24T02:10:00Z</cp:lastPrinted>
  <dcterms:created xsi:type="dcterms:W3CDTF">2018-12-14T06:39:00Z</dcterms:created>
  <dcterms:modified xsi:type="dcterms:W3CDTF">2021-01-03T10:43:00Z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