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40" w:lineRule="exact"/>
        <w:jc w:val="center"/>
        <w:rPr>
          <w:rFonts w:ascii="Times New Roman" w:hAnsi="Times New Roman"/>
          <w:b/>
          <w:sz w:val="44"/>
          <w:szCs w:val="44"/>
        </w:rPr>
      </w:pPr>
    </w:p>
    <w:p>
      <w:pPr>
        <w:spacing w:line="64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</w:t>
      </w:r>
      <w:r>
        <w:rPr>
          <w:rFonts w:hint="eastAsia" w:ascii="方正小标宋简体" w:hAnsi="宋体" w:eastAsia="方正小标宋简体"/>
          <w:sz w:val="44"/>
          <w:szCs w:val="44"/>
        </w:rPr>
        <w:t>立德树人，争做四有好教师</w:t>
      </w:r>
      <w:r>
        <w:rPr>
          <w:rFonts w:hint="eastAsia" w:ascii="方正小标宋简体" w:eastAsia="方正小标宋简体"/>
          <w:sz w:val="44"/>
          <w:szCs w:val="44"/>
        </w:rPr>
        <w:t>”</w:t>
      </w:r>
      <w:r>
        <w:rPr>
          <w:rFonts w:ascii="方正小标宋简体" w:hAnsi="宋体" w:eastAsia="方正小标宋简体"/>
          <w:sz w:val="44"/>
          <w:szCs w:val="44"/>
        </w:rPr>
        <w:t xml:space="preserve"> 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师德主题教育活动优秀教师推荐表</w:t>
      </w:r>
    </w:p>
    <w:p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Style w:val="9"/>
        <w:tblW w:w="9362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97"/>
        <w:gridCol w:w="266"/>
        <w:gridCol w:w="230"/>
        <w:gridCol w:w="198"/>
        <w:gridCol w:w="311"/>
        <w:gridCol w:w="287"/>
        <w:gridCol w:w="848"/>
        <w:gridCol w:w="102"/>
        <w:gridCol w:w="312"/>
        <w:gridCol w:w="630"/>
        <w:gridCol w:w="105"/>
        <w:gridCol w:w="617"/>
        <w:gridCol w:w="418"/>
        <w:gridCol w:w="574"/>
        <w:gridCol w:w="119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85" w:type="dxa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姚红岩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男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出生年月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  <w:t>1964.12</w:t>
            </w:r>
          </w:p>
        </w:tc>
        <w:tc>
          <w:tcPr>
            <w:tcW w:w="218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shape id="图片 6" o:spid="_x0000_s1026" o:spt="75" alt="13" type="#_x0000_t75" style="position:absolute;left:0pt;margin-left:11.35pt;margin-top:0.75pt;height:100.95pt;width:73.3pt;mso-position-horizontal-relative:margin;mso-position-vertical-relative:margin;mso-wrap-distance-bottom:0pt;mso-wrap-distance-left:9pt;mso-wrap-distance-right:9pt;mso-wrap-distance-top:0pt;z-index:251664384;mso-width-relative:page;mso-height-relative:page;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square"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085" w:type="dxa"/>
            <w:gridSpan w:val="2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大学</w:t>
            </w:r>
          </w:p>
        </w:tc>
        <w:tc>
          <w:tcPr>
            <w:tcW w:w="1237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tabs>
                <w:tab w:val="left" w:pos="-9878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党员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入党（团）时间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  <w:t>1995..07</w:t>
            </w:r>
          </w:p>
        </w:tc>
        <w:tc>
          <w:tcPr>
            <w:tcW w:w="2184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351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高中</w:t>
            </w:r>
          </w:p>
        </w:tc>
        <w:tc>
          <w:tcPr>
            <w:tcW w:w="84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中高</w:t>
            </w:r>
          </w:p>
        </w:tc>
        <w:tc>
          <w:tcPr>
            <w:tcW w:w="1714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参加工作时间</w:t>
            </w:r>
          </w:p>
        </w:tc>
        <w:tc>
          <w:tcPr>
            <w:tcW w:w="1195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val="en-US" w:eastAsia="zh-CN"/>
              </w:rPr>
              <w:t>1987.08</w:t>
            </w:r>
          </w:p>
        </w:tc>
        <w:tc>
          <w:tcPr>
            <w:tcW w:w="2184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779" w:type="dxa"/>
            <w:gridSpan w:val="5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lang w:eastAsia="zh-CN"/>
              </w:rPr>
              <w:t>高一物理</w:t>
            </w:r>
          </w:p>
        </w:tc>
        <w:tc>
          <w:tcPr>
            <w:tcW w:w="1352" w:type="dxa"/>
            <w:gridSpan w:val="3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ind w:left="1" w:leftChars="-1" w:hanging="3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周课时数</w:t>
            </w:r>
          </w:p>
        </w:tc>
        <w:tc>
          <w:tcPr>
            <w:tcW w:w="2187" w:type="dxa"/>
            <w:gridSpan w:val="3"/>
          </w:tcPr>
          <w:p>
            <w:pPr>
              <w:spacing w:line="400" w:lineRule="exact"/>
              <w:rPr>
                <w:rFonts w:hint="eastAsia" w:ascii="仿宋" w:hAnsi="仿宋" w:eastAsia="仿宋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4</w:t>
            </w:r>
          </w:p>
        </w:tc>
        <w:tc>
          <w:tcPr>
            <w:tcW w:w="2184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2377" w:type="dxa"/>
            <w:gridSpan w:val="7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>
            <w:pPr>
              <w:spacing w:line="400" w:lineRule="exact"/>
              <w:rPr>
                <w:rFonts w:hint="eastAsia" w:ascii="仿宋" w:hAnsi="仿宋" w:eastAsia="仿宋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>江苏省如东高级中学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 xml:space="preserve">   学生工作处副主任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4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工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作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6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1984.9-1987.7在南通师范专科学校物理系学习。任系学生会学习部长。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1999.9-2002.7在扬州大学理学院物理系学习。任班长。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1987.8-2002.7在江苏省如东县兵房中学工作。任班主任、教研组长、教学处副主任、副校长等职。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2002.9-现在 在江苏省如东高级中学工作。任备课组长 、年级组长、政教处副主任等职。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3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获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奖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情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况</w:t>
            </w:r>
          </w:p>
        </w:tc>
        <w:tc>
          <w:tcPr>
            <w:tcW w:w="8474" w:type="dxa"/>
            <w:gridSpan w:val="16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1994.1995.1997.1998.1999.2000.2001.2004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2006，2014</w:t>
            </w:r>
            <w:r>
              <w:rPr>
                <w:rFonts w:hint="eastAsia" w:ascii="仿宋_GB2312" w:eastAsia="仿宋_GB2312"/>
                <w:sz w:val="24"/>
              </w:rPr>
              <w:t>被县政府嘉奖，其中1998年县政府记三等功，多次被评为优秀共产党员。是南通市中学物理骨干教师、如东县中学物理骨干教师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2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一、政治思想方面：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能坚持四项基本原则，认真学习宣传党的十九大精神，忠诚党的教育事业，爱岗敬业，具有良好的道德品质和思想修养。能自觉遵守教师的行为规范，严格遵守学校的各项规章制度，牢固树立服务意识，始终以一个共产党员的身份严格要求自己，关注和参与学校的改革与发展，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积极</w:t>
            </w:r>
            <w:r>
              <w:rPr>
                <w:rFonts w:hint="eastAsia" w:ascii="仿宋_GB2312" w:eastAsia="仿宋_GB2312"/>
                <w:sz w:val="21"/>
                <w:szCs w:val="21"/>
              </w:rPr>
              <w:t>做好本职工作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1"/>
                <w:szCs w:val="21"/>
              </w:rPr>
              <w:t>我努力学习、积极工作，力求科学发展、内涵发展，让师生成就最好的自己为奋斗目标。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二、教学工作方面</w:t>
            </w:r>
          </w:p>
          <w:p>
            <w:pPr>
              <w:spacing w:line="400" w:lineRule="exact"/>
              <w:rPr>
                <w:rFonts w:hint="eastAsia" w:ascii="仿宋" w:hAnsi="仿宋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我一直</w:t>
            </w:r>
            <w:r>
              <w:rPr>
                <w:rFonts w:hint="eastAsia" w:ascii="仿宋_GB2312" w:eastAsia="仿宋_GB2312"/>
                <w:sz w:val="21"/>
                <w:szCs w:val="21"/>
              </w:rPr>
              <w:t>担任两个班的物理教学，工作满负荷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，考试成绩一直名列年级的全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3名内</w:t>
            </w:r>
            <w:r>
              <w:rPr>
                <w:rFonts w:hint="eastAsia" w:ascii="仿宋_GB2312" w:eastAsia="仿宋_GB2312"/>
                <w:sz w:val="21"/>
                <w:szCs w:val="21"/>
              </w:rPr>
              <w:t>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今年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57岁了，学校照顾我，才担任一个班的物理教学，但我所教班的成绩仍在年级前3名内，我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0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主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要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事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一直在激励自己，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作为学校的中层，要管理好教育教学工作，就必须起到带头作用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。我</w:t>
            </w:r>
            <w:r>
              <w:rPr>
                <w:rFonts w:hint="eastAsia" w:ascii="仿宋_GB2312" w:eastAsia="仿宋_GB2312"/>
                <w:sz w:val="21"/>
                <w:szCs w:val="21"/>
              </w:rPr>
              <w:t>努力贯彻新课程理念，强化教学规范，提升课堂效率，打造高效模式，指导青年教师全面提升核心素养，全年听课80多节，每年向组内公开研讨课10多节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三、政教处工作方面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1、班主任队伍建设工作和年级管理工作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在校长室的领导下，进一步强化了班主任队伍建设，多次组织了优秀班会课的观摩评比，优秀班会课教案的评比，多次参与了班主任工作沙龙，建立健全班主任的工作档案，开展研究性学习活动等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积极配合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张正建</w:t>
            </w:r>
            <w:r>
              <w:rPr>
                <w:rFonts w:hint="eastAsia" w:ascii="仿宋_GB2312" w:eastAsia="仿宋_GB2312"/>
                <w:sz w:val="21"/>
                <w:szCs w:val="21"/>
              </w:rPr>
              <w:t>主任做好年级的日常管理工作，分担年级相关事务，鼓励先进，鞭策后进，弘扬主旋律，传播青春正能量。积极倡导用思想管理班级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1"/>
                <w:szCs w:val="21"/>
              </w:rPr>
              <w:t>，用行为引导学生，用智慧提升自我的工作艺术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，效果比效好</w:t>
            </w:r>
            <w:r>
              <w:rPr>
                <w:rFonts w:hint="eastAsia" w:ascii="仿宋_GB2312" w:eastAsia="仿宋_GB2312"/>
                <w:sz w:val="21"/>
                <w:szCs w:val="21"/>
              </w:rPr>
              <w:t>。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2.积极做好家庭经济困难学生的资助工作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学校</w:t>
            </w:r>
            <w:r>
              <w:rPr>
                <w:rFonts w:hint="eastAsia" w:ascii="仿宋_GB2312" w:eastAsia="仿宋_GB2312"/>
                <w:sz w:val="21"/>
                <w:szCs w:val="21"/>
              </w:rPr>
              <w:t>助学金的发放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主要由我负责</w:t>
            </w:r>
            <w:r>
              <w:rPr>
                <w:rFonts w:hint="eastAsia" w:ascii="仿宋_GB2312" w:eastAsia="仿宋_GB2312"/>
                <w:sz w:val="21"/>
                <w:szCs w:val="21"/>
              </w:rPr>
              <w:t>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我没有参加过任何培训，几乎是自学成才，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从宣传发动，到表格登记，再到全校汇总，最后上传到国家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资</w:t>
            </w:r>
            <w:r>
              <w:rPr>
                <w:rFonts w:hint="eastAsia" w:ascii="仿宋_GB2312" w:eastAsia="仿宋_GB2312"/>
                <w:sz w:val="21"/>
                <w:szCs w:val="21"/>
              </w:rPr>
              <w:t>助网，一遍一遍地核对，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找多个班主任谈话，了解工作，特别困难的</w:t>
            </w:r>
            <w:r>
              <w:rPr>
                <w:rFonts w:hint="eastAsia" w:ascii="仿宋_GB2312" w:eastAsia="仿宋_GB2312"/>
                <w:sz w:val="21"/>
                <w:szCs w:val="21"/>
              </w:rPr>
              <w:t>学生一个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仿宋_GB2312" w:eastAsia="仿宋_GB2312"/>
                <w:sz w:val="21"/>
                <w:szCs w:val="21"/>
              </w:rPr>
              <w:t>地询问，确保不让一名学生因家庭经济困难而失学，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工作越来越熟悉，圆</w:t>
            </w:r>
            <w:r>
              <w:rPr>
                <w:rFonts w:hint="eastAsia" w:ascii="仿宋_GB2312" w:eastAsia="仿宋_GB2312"/>
                <w:sz w:val="21"/>
                <w:szCs w:val="21"/>
              </w:rPr>
              <w:t>满地完成了上级交给的任务。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3、红十字会工作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在校长室的正确领导下、在如东县红十字会、县红十字学校工作委员会的正确指导和大力扶持下，在学校各部门和全体师生的团结协作和积极参与下，我校红十字会紧紧围绕学校教育教学中心工作，从无到有，锐意进取，埋头苦干，发扬“人道、博爱、奉献”的红十字精神，认真履行红十字会各项职责，得到市红会、县红会领导的高度评价，受到县委领导的表彰和奖励，为构建和谐校园，打造生态型德育特色品牌做出了积极的贡献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参与学校各种活动，参与理科党建等工作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四、廉政建设方面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能做到反对四风，服务群众。工作中严格要求自己，坚持原则、公道正派，自觉接受大家的监督。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2" w:hRule="atLeast"/>
        </w:trPr>
        <w:tc>
          <w:tcPr>
            <w:tcW w:w="888" w:type="dxa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840" w:firstLineChars="300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镇教育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联络组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意</w:t>
            </w:r>
            <w:r>
              <w:rPr>
                <w:rFonts w:ascii="仿宋" w:hAnsi="仿宋" w:eastAsia="仿宋"/>
                <w:spacing w:val="-2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见</w:t>
            </w:r>
          </w:p>
        </w:tc>
        <w:tc>
          <w:tcPr>
            <w:tcW w:w="395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2" w:hRule="atLeast"/>
        </w:trPr>
        <w:tc>
          <w:tcPr>
            <w:tcW w:w="1581" w:type="dxa"/>
            <w:gridSpan w:val="4"/>
            <w:vAlign w:val="center"/>
          </w:tcPr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教育体育局</w:t>
            </w:r>
          </w:p>
          <w:p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</w:rPr>
              <w:t>（章）</w:t>
            </w:r>
          </w:p>
          <w:p>
            <w:pPr>
              <w:spacing w:line="400" w:lineRule="exact"/>
              <w:ind w:firstLine="5040" w:firstLineChars="18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>
      <w:pPr>
        <w:spacing w:line="520" w:lineRule="exact"/>
        <w:rPr>
          <w:rFonts w:ascii="Times New Roman" w:hAnsi="Times New Roman" w:eastAsia="黑体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74" w:right="1474" w:bottom="1474" w:left="1531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Times New Roman" w:hAnsi="Times New Roman"/>
        <w:sz w:val="28"/>
        <w:szCs w:val="28"/>
      </w:rPr>
    </w:pPr>
    <w:r>
      <w:rPr>
        <w:rStyle w:val="7"/>
        <w:rFonts w:ascii="Times New Roman" w:hAnsi="Times New Roman"/>
        <w:sz w:val="28"/>
        <w:szCs w:val="28"/>
      </w:rPr>
      <w:fldChar w:fldCharType="begin"/>
    </w:r>
    <w:r>
      <w:rPr>
        <w:rStyle w:val="7"/>
        <w:rFonts w:ascii="Times New Roman" w:hAnsi="Times New Roman"/>
        <w:sz w:val="28"/>
        <w:szCs w:val="28"/>
      </w:rPr>
      <w:instrText xml:space="preserve">PAGE  </w:instrText>
    </w:r>
    <w:r>
      <w:rPr>
        <w:rStyle w:val="7"/>
        <w:rFonts w:ascii="Times New Roman" w:hAnsi="Times New Roman"/>
        <w:sz w:val="28"/>
        <w:szCs w:val="28"/>
      </w:rPr>
      <w:fldChar w:fldCharType="separate"/>
    </w:r>
    <w:r>
      <w:rPr>
        <w:rStyle w:val="7"/>
        <w:rFonts w:ascii="Times New Roman" w:hAnsi="Times New Roman"/>
        <w:sz w:val="28"/>
        <w:szCs w:val="28"/>
      </w:rPr>
      <w:t>- 1 -</w:t>
    </w:r>
    <w:r>
      <w:rPr>
        <w:rStyle w:val="7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jc w:val="right"/>
      <w:rPr>
        <w:rFonts w:ascii="宋体"/>
        <w:b/>
        <w:sz w:val="32"/>
        <w:szCs w:val="32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Times New Roman" w:hAnsi="Times New Roman"/>
        <w:sz w:val="28"/>
        <w:szCs w:val="28"/>
      </w:rPr>
    </w:pPr>
    <w:r>
      <w:rPr>
        <w:rStyle w:val="7"/>
        <w:rFonts w:ascii="Times New Roman" w:hAnsi="Times New Roman"/>
        <w:sz w:val="28"/>
        <w:szCs w:val="28"/>
      </w:rPr>
      <w:fldChar w:fldCharType="begin"/>
    </w:r>
    <w:r>
      <w:rPr>
        <w:rStyle w:val="7"/>
        <w:rFonts w:ascii="Times New Roman" w:hAnsi="Times New Roman"/>
        <w:sz w:val="28"/>
        <w:szCs w:val="28"/>
      </w:rPr>
      <w:instrText xml:space="preserve">PAGE  </w:instrText>
    </w:r>
    <w:r>
      <w:rPr>
        <w:rStyle w:val="7"/>
        <w:rFonts w:ascii="Times New Roman" w:hAnsi="Times New Roman"/>
        <w:sz w:val="28"/>
        <w:szCs w:val="28"/>
      </w:rPr>
      <w:fldChar w:fldCharType="separate"/>
    </w:r>
    <w:r>
      <w:rPr>
        <w:rStyle w:val="7"/>
        <w:rFonts w:ascii="Times New Roman" w:hAnsi="Times New Roman"/>
        <w:sz w:val="28"/>
        <w:szCs w:val="28"/>
      </w:rPr>
      <w:t>- 2 -</w:t>
    </w:r>
    <w:r>
      <w:rPr>
        <w:rStyle w:val="7"/>
        <w:rFonts w:ascii="Times New Roman" w:hAnsi="Times New Roman"/>
        <w:sz w:val="28"/>
        <w:szCs w:val="28"/>
      </w:rPr>
      <w:fldChar w:fldCharType="end"/>
    </w:r>
  </w:p>
  <w:p>
    <w:pPr>
      <w:pStyle w:val="3"/>
      <w:ind w:right="360" w:firstLine="360"/>
      <w:rPr>
        <w:rFonts w:ascii="宋体"/>
        <w:b/>
        <w:sz w:val="32"/>
        <w:szCs w:val="32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32F074"/>
    <w:multiLevelType w:val="singleLevel"/>
    <w:tmpl w:val="AC32F07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7F9B"/>
    <w:rsid w:val="000031F1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74A6F"/>
    <w:rsid w:val="00183CE4"/>
    <w:rsid w:val="00185776"/>
    <w:rsid w:val="001C00B7"/>
    <w:rsid w:val="00221399"/>
    <w:rsid w:val="00263569"/>
    <w:rsid w:val="002A7BD2"/>
    <w:rsid w:val="002C0FB4"/>
    <w:rsid w:val="002E6E28"/>
    <w:rsid w:val="00306D9C"/>
    <w:rsid w:val="003222B8"/>
    <w:rsid w:val="00347E24"/>
    <w:rsid w:val="003D3FBF"/>
    <w:rsid w:val="003D60AF"/>
    <w:rsid w:val="003E0E50"/>
    <w:rsid w:val="003F613D"/>
    <w:rsid w:val="004142B9"/>
    <w:rsid w:val="00423C30"/>
    <w:rsid w:val="004D7221"/>
    <w:rsid w:val="004E598A"/>
    <w:rsid w:val="00515A9C"/>
    <w:rsid w:val="005609FE"/>
    <w:rsid w:val="0057743B"/>
    <w:rsid w:val="005A2E04"/>
    <w:rsid w:val="005C2DE3"/>
    <w:rsid w:val="005C7C0B"/>
    <w:rsid w:val="006038CD"/>
    <w:rsid w:val="00616D8B"/>
    <w:rsid w:val="0063770C"/>
    <w:rsid w:val="00673659"/>
    <w:rsid w:val="00690EA0"/>
    <w:rsid w:val="006A1117"/>
    <w:rsid w:val="006B1F43"/>
    <w:rsid w:val="006E0BCC"/>
    <w:rsid w:val="006F2AF2"/>
    <w:rsid w:val="00733107"/>
    <w:rsid w:val="00744DF6"/>
    <w:rsid w:val="00745A70"/>
    <w:rsid w:val="00754698"/>
    <w:rsid w:val="00764630"/>
    <w:rsid w:val="007A2B3D"/>
    <w:rsid w:val="007B1900"/>
    <w:rsid w:val="007B520C"/>
    <w:rsid w:val="007D34AA"/>
    <w:rsid w:val="007D42CE"/>
    <w:rsid w:val="007E65D8"/>
    <w:rsid w:val="00815304"/>
    <w:rsid w:val="00834604"/>
    <w:rsid w:val="0084448E"/>
    <w:rsid w:val="00875E86"/>
    <w:rsid w:val="008A3FBD"/>
    <w:rsid w:val="008A485E"/>
    <w:rsid w:val="008B052C"/>
    <w:rsid w:val="008C1C51"/>
    <w:rsid w:val="00901438"/>
    <w:rsid w:val="009230AD"/>
    <w:rsid w:val="00934406"/>
    <w:rsid w:val="00951735"/>
    <w:rsid w:val="009652A2"/>
    <w:rsid w:val="00967F3B"/>
    <w:rsid w:val="00977F9B"/>
    <w:rsid w:val="00994C9C"/>
    <w:rsid w:val="009B3B26"/>
    <w:rsid w:val="00A134D6"/>
    <w:rsid w:val="00A24639"/>
    <w:rsid w:val="00A72C0B"/>
    <w:rsid w:val="00A80831"/>
    <w:rsid w:val="00AB370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F5439"/>
    <w:rsid w:val="00C159A5"/>
    <w:rsid w:val="00C25FA6"/>
    <w:rsid w:val="00C34BD8"/>
    <w:rsid w:val="00CB4459"/>
    <w:rsid w:val="00D947B0"/>
    <w:rsid w:val="00D975A4"/>
    <w:rsid w:val="00DA7172"/>
    <w:rsid w:val="00E4190A"/>
    <w:rsid w:val="00E60E90"/>
    <w:rsid w:val="00E64076"/>
    <w:rsid w:val="00E83AD4"/>
    <w:rsid w:val="00E924D8"/>
    <w:rsid w:val="00EA4BDD"/>
    <w:rsid w:val="00EC452E"/>
    <w:rsid w:val="00ED1046"/>
    <w:rsid w:val="00F46029"/>
    <w:rsid w:val="00FC1177"/>
    <w:rsid w:val="00FD2E39"/>
    <w:rsid w:val="00FD69BC"/>
    <w:rsid w:val="033C7C23"/>
    <w:rsid w:val="03454FAC"/>
    <w:rsid w:val="05F45AAC"/>
    <w:rsid w:val="184F3CB2"/>
    <w:rsid w:val="24060990"/>
    <w:rsid w:val="2CE44134"/>
    <w:rsid w:val="44E4472B"/>
    <w:rsid w:val="480E63F9"/>
    <w:rsid w:val="52A34B13"/>
    <w:rsid w:val="5B213B85"/>
    <w:rsid w:val="610A15C3"/>
    <w:rsid w:val="68687F1D"/>
    <w:rsid w:val="7B1B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er Char"/>
    <w:basedOn w:val="6"/>
    <w:link w:val="4"/>
    <w:qFormat/>
    <w:locked/>
    <w:uiPriority w:val="99"/>
    <w:rPr>
      <w:rFonts w:cs="Times New Roman"/>
      <w:sz w:val="18"/>
    </w:rPr>
  </w:style>
  <w:style w:type="character" w:customStyle="1" w:styleId="12">
    <w:name w:val="Footer Char"/>
    <w:basedOn w:val="6"/>
    <w:link w:val="3"/>
    <w:qFormat/>
    <w:locked/>
    <w:uiPriority w:val="99"/>
    <w:rPr>
      <w:rFonts w:cs="Times New Roman"/>
      <w:sz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Balloon Text Char"/>
    <w:basedOn w:val="6"/>
    <w:link w:val="2"/>
    <w:semiHidden/>
    <w:qFormat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14</Pages>
  <Words>875</Words>
  <Characters>4992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2018-12-14T06:39:00Z</dcterms:created>
  <dc:creator>user</dc:creator>
  <cp:lastModifiedBy>红岩</cp:lastModifiedBy>
  <cp:lastPrinted>2020-12-24T02:10:00Z</cp:lastPrinted>
  <dcterms:modified xsi:type="dcterms:W3CDTF">2021-01-03T12:45:16Z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